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987E4" w14:textId="76DC5275" w:rsidR="00644E79" w:rsidRPr="00937769" w:rsidRDefault="00927233" w:rsidP="00644E79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37769">
        <w:rPr>
          <w:rFonts w:ascii="Times New Roman" w:hAnsi="Times New Roman" w:cs="Times New Roman"/>
          <w:b/>
          <w:sz w:val="28"/>
          <w:szCs w:val="28"/>
          <w:u w:val="single"/>
        </w:rPr>
        <w:t xml:space="preserve">Część </w:t>
      </w:r>
      <w:r w:rsidR="00644E79" w:rsidRPr="00937769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937769">
        <w:rPr>
          <w:rFonts w:ascii="Times New Roman" w:hAnsi="Times New Roman" w:cs="Times New Roman"/>
          <w:b/>
          <w:sz w:val="28"/>
          <w:szCs w:val="28"/>
          <w:u w:val="single"/>
        </w:rPr>
        <w:t xml:space="preserve"> - </w:t>
      </w:r>
      <w:r w:rsidR="00937769" w:rsidRPr="00937769">
        <w:rPr>
          <w:rFonts w:ascii="Times New Roman" w:hAnsi="Times New Roman" w:cs="Times New Roman"/>
          <w:b/>
          <w:sz w:val="28"/>
          <w:szCs w:val="28"/>
          <w:u w:val="single"/>
        </w:rPr>
        <w:t>Tablety</w:t>
      </w:r>
    </w:p>
    <w:p w14:paraId="510627FF" w14:textId="15D225A0" w:rsidR="00D87921" w:rsidRPr="00AB532C" w:rsidRDefault="00D87921" w:rsidP="00D87921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532C">
        <w:rPr>
          <w:rFonts w:ascii="Times New Roman" w:hAnsi="Times New Roman" w:cs="Times New Roman"/>
          <w:b/>
          <w:sz w:val="24"/>
          <w:szCs w:val="24"/>
        </w:rPr>
        <w:t xml:space="preserve">ILOŚĆ: </w:t>
      </w:r>
      <w:r w:rsidR="00644E79" w:rsidRPr="00AB532C">
        <w:rPr>
          <w:rFonts w:ascii="Times New Roman" w:hAnsi="Times New Roman" w:cs="Times New Roman"/>
          <w:b/>
          <w:sz w:val="24"/>
          <w:szCs w:val="24"/>
        </w:rPr>
        <w:t>Tablety</w:t>
      </w:r>
      <w:r w:rsidRPr="00AB532C">
        <w:rPr>
          <w:rFonts w:ascii="Times New Roman" w:hAnsi="Times New Roman" w:cs="Times New Roman"/>
          <w:b/>
          <w:sz w:val="24"/>
          <w:szCs w:val="24"/>
        </w:rPr>
        <w:t xml:space="preserve"> - 15 sztuk;</w:t>
      </w:r>
    </w:p>
    <w:p w14:paraId="715F6701" w14:textId="4044EE02" w:rsidR="00927233" w:rsidRDefault="00927233" w:rsidP="00927233">
      <w:pPr>
        <w:spacing w:after="0" w:line="276" w:lineRule="auto"/>
        <w:jc w:val="both"/>
        <w:rPr>
          <w:rFonts w:ascii="Times New Roman" w:hAnsi="Times New Roman" w:cs="Times New Roman"/>
          <w:b/>
        </w:rPr>
      </w:pPr>
    </w:p>
    <w:p w14:paraId="26AE2AB1" w14:textId="77777777" w:rsidR="00D27340" w:rsidRPr="003472EC" w:rsidRDefault="00D27340" w:rsidP="00D27340">
      <w:pPr>
        <w:numPr>
          <w:ilvl w:val="0"/>
          <w:numId w:val="5"/>
        </w:numPr>
        <w:spacing w:after="0" w:line="240" w:lineRule="auto"/>
        <w:ind w:left="284" w:hanging="284"/>
        <w:rPr>
          <w:rFonts w:ascii="Times New Roman" w:hAnsi="Times New Roman" w:cs="Times New Roman"/>
          <w:b/>
          <w:sz w:val="28"/>
          <w:szCs w:val="28"/>
        </w:rPr>
      </w:pPr>
      <w:r w:rsidRPr="003472EC">
        <w:rPr>
          <w:rFonts w:ascii="Times New Roman" w:hAnsi="Times New Roman" w:cs="Times New Roman"/>
          <w:b/>
          <w:sz w:val="28"/>
          <w:szCs w:val="28"/>
        </w:rPr>
        <w:t>Wspólne cechy zamówienia</w:t>
      </w:r>
    </w:p>
    <w:p w14:paraId="02A893C2" w14:textId="1C1162F4" w:rsidR="00D27340" w:rsidRPr="003472EC" w:rsidRDefault="00D27340" w:rsidP="00D27340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72EC">
        <w:rPr>
          <w:rFonts w:ascii="Times New Roman" w:hAnsi="Times New Roman" w:cs="Times New Roman"/>
          <w:sz w:val="24"/>
          <w:szCs w:val="24"/>
        </w:rPr>
        <w:t>Wszystkie wymienione urządzenia oraz oprogramowanie muszą spełniać następujące warunki :</w:t>
      </w:r>
    </w:p>
    <w:p w14:paraId="18392995" w14:textId="77777777" w:rsidR="00D27340" w:rsidRPr="003472EC" w:rsidRDefault="00D27340" w:rsidP="00D2734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72EC">
        <w:rPr>
          <w:rFonts w:ascii="Times New Roman" w:hAnsi="Times New Roman" w:cs="Times New Roman"/>
          <w:sz w:val="24"/>
          <w:szCs w:val="24"/>
        </w:rPr>
        <w:t>pochodzić z legalnego obrotu na terenie Polski,</w:t>
      </w:r>
    </w:p>
    <w:p w14:paraId="63FD0422" w14:textId="77777777" w:rsidR="00D27340" w:rsidRPr="003472EC" w:rsidRDefault="00D27340" w:rsidP="00D2734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72EC">
        <w:rPr>
          <w:rFonts w:ascii="Times New Roman" w:hAnsi="Times New Roman" w:cs="Times New Roman"/>
          <w:sz w:val="24"/>
          <w:szCs w:val="24"/>
        </w:rPr>
        <w:t>być sprawne technicznie i fabrycznie nowe,</w:t>
      </w:r>
    </w:p>
    <w:p w14:paraId="7C94765F" w14:textId="77777777" w:rsidR="00D27340" w:rsidRPr="003472EC" w:rsidRDefault="00D27340" w:rsidP="00D2734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72EC">
        <w:rPr>
          <w:rFonts w:ascii="Times New Roman" w:hAnsi="Times New Roman" w:cs="Times New Roman"/>
          <w:sz w:val="24"/>
          <w:szCs w:val="24"/>
        </w:rPr>
        <w:t>być objęte minimum 24-miesięczną gwarancją na terenie Polski (chyba, że wskazano inny minimalny okres gwarancji lub dłuższy okres gwarancji jest premiowany przy rozstrzygnięciu zamówienia),</w:t>
      </w:r>
    </w:p>
    <w:p w14:paraId="668E1B89" w14:textId="77777777" w:rsidR="00D27340" w:rsidRPr="003472EC" w:rsidRDefault="00D27340" w:rsidP="00D2734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72EC">
        <w:rPr>
          <w:rFonts w:ascii="Times New Roman" w:hAnsi="Times New Roman" w:cs="Times New Roman"/>
          <w:sz w:val="24"/>
          <w:szCs w:val="24"/>
        </w:rPr>
        <w:t>posiadać dostarczone kompletne okablowanie pozwalające na uruchomienie,</w:t>
      </w:r>
    </w:p>
    <w:p w14:paraId="74C34EE0" w14:textId="77777777" w:rsidR="00D27340" w:rsidRPr="003472EC" w:rsidRDefault="00D27340" w:rsidP="00D2734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72EC">
        <w:rPr>
          <w:rFonts w:ascii="Times New Roman" w:hAnsi="Times New Roman" w:cs="Times New Roman"/>
          <w:sz w:val="24"/>
          <w:szCs w:val="24"/>
        </w:rPr>
        <w:t>posiadać dostarczone i wypełnione dokumenty potrzebne do realizacji warunków gwarancji,</w:t>
      </w:r>
    </w:p>
    <w:p w14:paraId="03B5EE1A" w14:textId="77777777" w:rsidR="00D27340" w:rsidRPr="003472EC" w:rsidRDefault="00D27340" w:rsidP="00D2734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72EC">
        <w:rPr>
          <w:rFonts w:ascii="Times New Roman" w:hAnsi="Times New Roman" w:cs="Times New Roman"/>
          <w:sz w:val="24"/>
          <w:szCs w:val="24"/>
        </w:rPr>
        <w:t>posiadać legalne i zainstalowane oprogramowanie, licencje, certyfikaty i inne wymagane pozwolenia,</w:t>
      </w:r>
    </w:p>
    <w:p w14:paraId="757BFF55" w14:textId="77777777" w:rsidR="00D27340" w:rsidRPr="003472EC" w:rsidRDefault="00D27340" w:rsidP="00D2734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72EC">
        <w:rPr>
          <w:rFonts w:ascii="Times New Roman" w:hAnsi="Times New Roman" w:cs="Times New Roman"/>
          <w:sz w:val="24"/>
          <w:szCs w:val="24"/>
        </w:rPr>
        <w:t>posiadać dokumenty i certyfikaty potwierdzające zgodność spełnienia minimalnych norm oraz wymagań użytkowych wymienionymi w niniejszym opisie przedmiotu zamówienia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436F8">
        <w:rPr>
          <w:rFonts w:ascii="Times New Roman" w:hAnsi="Times New Roman" w:cs="Times New Roman"/>
          <w:sz w:val="24"/>
          <w:szCs w:val="24"/>
        </w:rPr>
        <w:t>które Zamawiający ma prawo zażądać od Wykonawcy</w:t>
      </w:r>
      <w:r>
        <w:rPr>
          <w:rFonts w:ascii="Times New Roman" w:hAnsi="Times New Roman" w:cs="Times New Roman"/>
          <w:sz w:val="24"/>
          <w:szCs w:val="24"/>
        </w:rPr>
        <w:t xml:space="preserve"> (przekroczenie standardu minimum jest premiowane przy rozstrzygnięciu zamówienia)</w:t>
      </w:r>
      <w:r w:rsidRPr="002436F8">
        <w:rPr>
          <w:rFonts w:ascii="Times New Roman" w:hAnsi="Times New Roman" w:cs="Times New Roman"/>
          <w:sz w:val="24"/>
          <w:szCs w:val="24"/>
        </w:rPr>
        <w:t>.</w:t>
      </w:r>
    </w:p>
    <w:p w14:paraId="30FF604F" w14:textId="77777777" w:rsidR="00D27340" w:rsidRPr="003472EC" w:rsidRDefault="00D27340" w:rsidP="00D27340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72EC">
        <w:rPr>
          <w:rFonts w:ascii="Times New Roman" w:hAnsi="Times New Roman" w:cs="Times New Roman"/>
          <w:sz w:val="24"/>
          <w:szCs w:val="24"/>
        </w:rPr>
        <w:t>Domyślnie uznaje się realizację gwarancji na podstawie wystawionej faktury, jeśli Wykonawca nie doręczył innych dokumentów.</w:t>
      </w:r>
    </w:p>
    <w:p w14:paraId="501E7710" w14:textId="77777777" w:rsidR="00D27340" w:rsidRPr="003472EC" w:rsidRDefault="00D27340" w:rsidP="00D27340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72EC">
        <w:rPr>
          <w:rFonts w:ascii="Times New Roman" w:hAnsi="Times New Roman" w:cs="Times New Roman"/>
          <w:sz w:val="24"/>
          <w:szCs w:val="24"/>
        </w:rPr>
        <w:t>Dostarczone oprogramowanie nie może być wcześniej aktywowane i użytkowane w innym urządzeniu niż zaproponowane przez Wykonawcę/Oferenta.</w:t>
      </w:r>
    </w:p>
    <w:p w14:paraId="3BCA7BC7" w14:textId="77777777" w:rsidR="00D27340" w:rsidRPr="003472EC" w:rsidRDefault="00D27340" w:rsidP="00D27340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72EC">
        <w:rPr>
          <w:rFonts w:ascii="Times New Roman" w:hAnsi="Times New Roman" w:cs="Times New Roman"/>
          <w:sz w:val="24"/>
          <w:szCs w:val="24"/>
        </w:rPr>
        <w:t>Wszystkie wymienione w specyfikacji porty, gniazda i interfejsy muszą być integralną częścią urządzenia. Nie dopuszcza się możliwości stosowania przejściówek, konwerterów lub dodatkowych urządzeń w celu spełnienia wymagań zapisów szczegółowego opisu przedmiotu zamówienia, chyba że Zamawiający świadomie stosuje wyjątek od tej reguły.</w:t>
      </w:r>
    </w:p>
    <w:p w14:paraId="61FB4866" w14:textId="77777777" w:rsidR="00D27340" w:rsidRPr="003472EC" w:rsidRDefault="00D27340" w:rsidP="00D27340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72EC">
        <w:rPr>
          <w:rFonts w:ascii="Times New Roman" w:hAnsi="Times New Roman" w:cs="Times New Roman"/>
          <w:sz w:val="24"/>
          <w:szCs w:val="24"/>
        </w:rPr>
        <w:t>Wymagania dotyczące realizacji gwarancji przewidują możliwość wymiany urządzenia na inny egzemplarz pod warunkiem zagwarantowania przez Producenta/Wykonawcę/Oferenta, że będzie on fabrycznie nowy. W przypadku, gdyby gwarancyjna wymiana urządzenia na taki sam model nie była możliwa, dopuszcza się możliwość zaproponowania innego modelu urządzenia, który jest fabrycznie nowy i spełnienia parametry techniczne, pod warunkiem przeniesienia wszystkich konfiguracji oraz danych,</w:t>
      </w:r>
    </w:p>
    <w:p w14:paraId="0015595C" w14:textId="55AFB0E4" w:rsidR="00D27340" w:rsidRPr="003472EC" w:rsidRDefault="00D27340" w:rsidP="00D27340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72EC">
        <w:rPr>
          <w:rFonts w:ascii="Times New Roman" w:hAnsi="Times New Roman" w:cs="Times New Roman"/>
          <w:sz w:val="24"/>
          <w:szCs w:val="24"/>
        </w:rPr>
        <w:t xml:space="preserve">Wszystkie </w:t>
      </w:r>
      <w:r>
        <w:rPr>
          <w:rFonts w:ascii="Times New Roman" w:hAnsi="Times New Roman" w:cs="Times New Roman"/>
          <w:sz w:val="24"/>
          <w:szCs w:val="24"/>
        </w:rPr>
        <w:t>tablety</w:t>
      </w:r>
      <w:r w:rsidRPr="003472EC">
        <w:rPr>
          <w:rFonts w:ascii="Times New Roman" w:hAnsi="Times New Roman" w:cs="Times New Roman"/>
          <w:sz w:val="24"/>
          <w:szCs w:val="24"/>
        </w:rPr>
        <w:t xml:space="preserve"> muszą pochodzić od jednego producenta, posiadać jednakową długość gwarancji oraz sposób jej realizacji.</w:t>
      </w:r>
    </w:p>
    <w:p w14:paraId="4E11CBE7" w14:textId="77777777" w:rsidR="00D27340" w:rsidRPr="003472EC" w:rsidRDefault="00D27340" w:rsidP="00D27340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72EC">
        <w:rPr>
          <w:rFonts w:ascii="Times New Roman" w:hAnsi="Times New Roman" w:cs="Times New Roman"/>
          <w:sz w:val="24"/>
          <w:szCs w:val="24"/>
        </w:rPr>
        <w:t>Przez okres gwarancyjny dla całego przedmiotu zamówienia realizacja napraw gwarancyjnych i serwisu odbywać się będzie na koszt Producenta/Wykonawcy/Oferenta włączając w to odbiór urządzenia z miejsca eksploatacji i jego ponowne dostarczenie po zrealizowaniu naprawy.</w:t>
      </w:r>
    </w:p>
    <w:p w14:paraId="1BC84094" w14:textId="053A32EB" w:rsidR="00D27340" w:rsidRPr="003472EC" w:rsidRDefault="00D27340" w:rsidP="00D27340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72EC">
        <w:rPr>
          <w:rFonts w:ascii="Times New Roman" w:hAnsi="Times New Roman" w:cs="Times New Roman"/>
          <w:sz w:val="24"/>
          <w:szCs w:val="24"/>
        </w:rPr>
        <w:t xml:space="preserve">Naprawa </w:t>
      </w:r>
      <w:r>
        <w:rPr>
          <w:rFonts w:ascii="Times New Roman" w:hAnsi="Times New Roman" w:cs="Times New Roman"/>
          <w:sz w:val="24"/>
          <w:szCs w:val="24"/>
        </w:rPr>
        <w:t>tabletu</w:t>
      </w:r>
      <w:r w:rsidRPr="003472EC">
        <w:rPr>
          <w:rFonts w:ascii="Times New Roman" w:hAnsi="Times New Roman" w:cs="Times New Roman"/>
          <w:sz w:val="24"/>
          <w:szCs w:val="24"/>
        </w:rPr>
        <w:t xml:space="preserve"> musi odbywać się przy obecności przedstawiciela Zamawiającego, a w razie braku takiej możliwości u Zamawiającego musi pozostać </w:t>
      </w:r>
      <w:r>
        <w:rPr>
          <w:rFonts w:ascii="Times New Roman" w:hAnsi="Times New Roman" w:cs="Times New Roman"/>
          <w:sz w:val="24"/>
          <w:szCs w:val="24"/>
        </w:rPr>
        <w:t>zamienny tablet</w:t>
      </w:r>
      <w:r w:rsidRPr="003472EC">
        <w:rPr>
          <w:rFonts w:ascii="Times New Roman" w:hAnsi="Times New Roman" w:cs="Times New Roman"/>
          <w:sz w:val="24"/>
          <w:szCs w:val="24"/>
        </w:rPr>
        <w:t>.</w:t>
      </w:r>
    </w:p>
    <w:p w14:paraId="0B461D56" w14:textId="53CA7F0B" w:rsidR="00D27340" w:rsidRPr="003472EC" w:rsidRDefault="00D27340" w:rsidP="00D27340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Tablety</w:t>
      </w:r>
      <w:r w:rsidRPr="003472EC">
        <w:rPr>
          <w:rFonts w:ascii="Times New Roman" w:hAnsi="Times New Roman" w:cs="Times New Roman"/>
          <w:sz w:val="24"/>
          <w:szCs w:val="24"/>
        </w:rPr>
        <w:t xml:space="preserve"> musi być właściwie dobrany kolorystycznie (</w:t>
      </w:r>
      <w:r>
        <w:rPr>
          <w:rFonts w:ascii="Times New Roman" w:hAnsi="Times New Roman" w:cs="Times New Roman"/>
          <w:sz w:val="24"/>
          <w:szCs w:val="24"/>
        </w:rPr>
        <w:t>tablet</w:t>
      </w:r>
      <w:r w:rsidRPr="003472E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etui/pokrowiec na tablet</w:t>
      </w:r>
      <w:r w:rsidRPr="003472EC">
        <w:rPr>
          <w:rFonts w:ascii="Times New Roman" w:hAnsi="Times New Roman" w:cs="Times New Roman"/>
          <w:sz w:val="24"/>
          <w:szCs w:val="24"/>
        </w:rPr>
        <w:t>).</w:t>
      </w:r>
    </w:p>
    <w:p w14:paraId="2F6B8DE2" w14:textId="4C2ED1B2" w:rsidR="00D27340" w:rsidRDefault="00D27340" w:rsidP="00927233">
      <w:pPr>
        <w:spacing w:after="0" w:line="276" w:lineRule="auto"/>
        <w:jc w:val="both"/>
        <w:rPr>
          <w:rFonts w:ascii="Times New Roman" w:hAnsi="Times New Roman" w:cs="Times New Roman"/>
          <w:b/>
        </w:rPr>
      </w:pPr>
    </w:p>
    <w:p w14:paraId="3B2F7527" w14:textId="77777777" w:rsidR="00D27340" w:rsidRPr="00B04D29" w:rsidRDefault="00D27340" w:rsidP="00927233">
      <w:pPr>
        <w:spacing w:after="0" w:line="276" w:lineRule="auto"/>
        <w:jc w:val="both"/>
        <w:rPr>
          <w:rFonts w:ascii="Times New Roman" w:hAnsi="Times New Roman" w:cs="Times New Roman"/>
          <w:b/>
        </w:rPr>
      </w:pPr>
    </w:p>
    <w:p w14:paraId="78AA51F7" w14:textId="77777777" w:rsidR="00D27340" w:rsidRPr="003472EC" w:rsidRDefault="00D27340" w:rsidP="00D27340">
      <w:pPr>
        <w:numPr>
          <w:ilvl w:val="0"/>
          <w:numId w:val="5"/>
        </w:numPr>
        <w:spacing w:after="0" w:line="240" w:lineRule="auto"/>
        <w:ind w:left="284" w:hanging="284"/>
        <w:rPr>
          <w:rFonts w:ascii="Times New Roman" w:hAnsi="Times New Roman" w:cs="Times New Roman"/>
          <w:b/>
          <w:sz w:val="28"/>
          <w:szCs w:val="28"/>
        </w:rPr>
      </w:pPr>
      <w:r w:rsidRPr="003472EC">
        <w:rPr>
          <w:rFonts w:ascii="Times New Roman" w:hAnsi="Times New Roman" w:cs="Times New Roman"/>
          <w:b/>
          <w:sz w:val="28"/>
          <w:szCs w:val="28"/>
        </w:rPr>
        <w:t>Wymagana specyfikacja techniczna sprzętu i oprogramowania :</w:t>
      </w:r>
    </w:p>
    <w:p w14:paraId="1539EC50" w14:textId="0667959A" w:rsidR="005149A1" w:rsidRPr="00B04D29" w:rsidRDefault="005149A1" w:rsidP="005149A1">
      <w:pPr>
        <w:spacing w:after="0" w:line="276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04D29">
        <w:rPr>
          <w:rFonts w:ascii="Times New Roman" w:hAnsi="Times New Roman" w:cs="Times New Roman"/>
          <w:b/>
          <w:color w:val="FF0000"/>
          <w:sz w:val="28"/>
          <w:szCs w:val="28"/>
        </w:rPr>
        <w:t>UWAGA! O ile nie wskazano inaczej, każdą wartość podaną w specyfikacji poniżej należy traktować jako parametr minimalny:</w:t>
      </w:r>
    </w:p>
    <w:p w14:paraId="2563491E" w14:textId="77A44BEC" w:rsidR="005149A1" w:rsidRPr="00B04D29" w:rsidRDefault="00644E79" w:rsidP="005149A1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04D29">
        <w:rPr>
          <w:rFonts w:ascii="Times New Roman" w:hAnsi="Times New Roman" w:cs="Times New Roman"/>
          <w:b/>
          <w:bCs/>
          <w:sz w:val="28"/>
          <w:szCs w:val="28"/>
        </w:rPr>
        <w:t>Tablety</w:t>
      </w:r>
      <w:r w:rsidR="00927233" w:rsidRPr="00B04D29">
        <w:rPr>
          <w:rFonts w:ascii="Times New Roman" w:hAnsi="Times New Roman" w:cs="Times New Roman"/>
          <w:b/>
          <w:bCs/>
          <w:sz w:val="28"/>
          <w:szCs w:val="28"/>
        </w:rPr>
        <w:t xml:space="preserve"> – 15 sztuk</w:t>
      </w:r>
    </w:p>
    <w:p w14:paraId="1E70EFFC" w14:textId="77777777" w:rsidR="00644E79" w:rsidRPr="00B04D29" w:rsidRDefault="00644E79" w:rsidP="00644E79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04D29">
        <w:rPr>
          <w:rFonts w:ascii="Times New Roman" w:hAnsi="Times New Roman"/>
          <w:b/>
          <w:sz w:val="24"/>
          <w:szCs w:val="24"/>
        </w:rPr>
        <w:t>EKRAN</w:t>
      </w:r>
      <w:r w:rsidRPr="00B04D29">
        <w:rPr>
          <w:rFonts w:ascii="Times New Roman" w:hAnsi="Times New Roman"/>
          <w:sz w:val="24"/>
          <w:szCs w:val="24"/>
        </w:rPr>
        <w:t>: przekątna minimum 10.1”, typ matrycy: IPS, rozdzielczość min. 1280x800,</w:t>
      </w:r>
    </w:p>
    <w:p w14:paraId="6DB349AF" w14:textId="77777777" w:rsidR="00644E79" w:rsidRPr="00B04D29" w:rsidRDefault="00644E79" w:rsidP="00644E79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04D29">
        <w:rPr>
          <w:rFonts w:ascii="Times New Roman" w:hAnsi="Times New Roman"/>
          <w:b/>
          <w:sz w:val="24"/>
          <w:szCs w:val="24"/>
        </w:rPr>
        <w:t>PAMIĘĆ</w:t>
      </w:r>
      <w:r w:rsidRPr="00B04D29">
        <w:rPr>
          <w:rFonts w:ascii="Times New Roman" w:hAnsi="Times New Roman"/>
          <w:sz w:val="24"/>
          <w:szCs w:val="24"/>
        </w:rPr>
        <w:t>: wbudowana (RAM): min. 2GB, zewnętrzna: min. 32GB;</w:t>
      </w:r>
    </w:p>
    <w:p w14:paraId="121EAA70" w14:textId="77777777" w:rsidR="00644E79" w:rsidRPr="00B04D29" w:rsidRDefault="00644E79" w:rsidP="00644E79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04D29">
        <w:rPr>
          <w:rFonts w:ascii="Times New Roman" w:hAnsi="Times New Roman"/>
          <w:b/>
          <w:sz w:val="24"/>
          <w:szCs w:val="24"/>
        </w:rPr>
        <w:t>PROCESOR</w:t>
      </w:r>
      <w:r w:rsidRPr="00B04D29">
        <w:rPr>
          <w:rFonts w:ascii="Times New Roman" w:hAnsi="Times New Roman"/>
          <w:sz w:val="24"/>
          <w:szCs w:val="24"/>
        </w:rPr>
        <w:t xml:space="preserve">: ilość rdzeni: min. 4; </w:t>
      </w:r>
    </w:p>
    <w:p w14:paraId="3D7D3D1D" w14:textId="77777777" w:rsidR="00644E79" w:rsidRPr="00B04D29" w:rsidRDefault="00644E79" w:rsidP="00644E79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04D29">
        <w:rPr>
          <w:rFonts w:ascii="Times New Roman" w:hAnsi="Times New Roman"/>
          <w:b/>
          <w:sz w:val="24"/>
          <w:szCs w:val="24"/>
        </w:rPr>
        <w:t>SYSTEM OPERACYJNY</w:t>
      </w:r>
      <w:r w:rsidRPr="00B04D29">
        <w:rPr>
          <w:rFonts w:ascii="Times New Roman" w:hAnsi="Times New Roman"/>
          <w:sz w:val="24"/>
          <w:szCs w:val="24"/>
        </w:rPr>
        <w:t>: min. Android 9.0;</w:t>
      </w:r>
    </w:p>
    <w:p w14:paraId="089E64BE" w14:textId="77777777" w:rsidR="00644E79" w:rsidRPr="00B04D29" w:rsidRDefault="00644E79" w:rsidP="00644E79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04D29">
        <w:rPr>
          <w:rFonts w:ascii="Times New Roman" w:hAnsi="Times New Roman"/>
          <w:b/>
          <w:sz w:val="24"/>
          <w:szCs w:val="24"/>
        </w:rPr>
        <w:t xml:space="preserve">KOMUNIKACJA: </w:t>
      </w:r>
      <w:r w:rsidRPr="00B04D29">
        <w:rPr>
          <w:rFonts w:ascii="Times New Roman" w:hAnsi="Times New Roman"/>
          <w:color w:val="1B1D1E"/>
          <w:sz w:val="24"/>
          <w:szCs w:val="24"/>
          <w:shd w:val="clear" w:color="auto" w:fill="FFFFFF"/>
        </w:rPr>
        <w:t>Bluetooth 4.2</w:t>
      </w:r>
      <w:r w:rsidRPr="00B04D29">
        <w:rPr>
          <w:rFonts w:ascii="Times New Roman" w:hAnsi="Times New Roman"/>
          <w:color w:val="1B1D1E"/>
          <w:sz w:val="24"/>
          <w:szCs w:val="24"/>
        </w:rPr>
        <w:t xml:space="preserve">, </w:t>
      </w:r>
      <w:r w:rsidRPr="00B04D29">
        <w:rPr>
          <w:rFonts w:ascii="Times New Roman" w:hAnsi="Times New Roman"/>
          <w:color w:val="1B1D1E"/>
          <w:sz w:val="24"/>
          <w:szCs w:val="24"/>
          <w:shd w:val="clear" w:color="auto" w:fill="FFFFFF"/>
        </w:rPr>
        <w:t>USB 2.0 typ C</w:t>
      </w:r>
      <w:r w:rsidRPr="00B04D29">
        <w:rPr>
          <w:rFonts w:ascii="Times New Roman" w:hAnsi="Times New Roman"/>
          <w:color w:val="1B1D1E"/>
          <w:sz w:val="24"/>
          <w:szCs w:val="24"/>
        </w:rPr>
        <w:t xml:space="preserve">, </w:t>
      </w:r>
      <w:r w:rsidRPr="00B04D29">
        <w:rPr>
          <w:rFonts w:ascii="Times New Roman" w:hAnsi="Times New Roman"/>
          <w:color w:val="1B1D1E"/>
          <w:sz w:val="24"/>
          <w:szCs w:val="24"/>
          <w:shd w:val="clear" w:color="auto" w:fill="FFFFFF"/>
        </w:rPr>
        <w:t>Wi-Fi 5 (802.11a/b/g/n/</w:t>
      </w:r>
      <w:proofErr w:type="spellStart"/>
      <w:r w:rsidRPr="00B04D29">
        <w:rPr>
          <w:rFonts w:ascii="Times New Roman" w:hAnsi="Times New Roman"/>
          <w:color w:val="1B1D1E"/>
          <w:sz w:val="24"/>
          <w:szCs w:val="24"/>
          <w:shd w:val="clear" w:color="auto" w:fill="FFFFFF"/>
        </w:rPr>
        <w:t>ac</w:t>
      </w:r>
      <w:proofErr w:type="spellEnd"/>
      <w:r w:rsidRPr="00B04D29">
        <w:rPr>
          <w:rFonts w:ascii="Times New Roman" w:hAnsi="Times New Roman"/>
          <w:color w:val="1B1D1E"/>
          <w:sz w:val="24"/>
          <w:szCs w:val="24"/>
          <w:shd w:val="clear" w:color="auto" w:fill="FFFFFF"/>
        </w:rPr>
        <w:t>);</w:t>
      </w:r>
    </w:p>
    <w:p w14:paraId="3F8B9362" w14:textId="77777777" w:rsidR="00644E79" w:rsidRPr="00B04D29" w:rsidRDefault="00644E79" w:rsidP="00644E79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04D29">
        <w:rPr>
          <w:rFonts w:ascii="Times New Roman" w:hAnsi="Times New Roman"/>
          <w:b/>
          <w:sz w:val="24"/>
          <w:szCs w:val="24"/>
        </w:rPr>
        <w:t xml:space="preserve">AUDIO: </w:t>
      </w:r>
      <w:r w:rsidRPr="00B04D29">
        <w:rPr>
          <w:rFonts w:ascii="Times New Roman" w:hAnsi="Times New Roman"/>
          <w:sz w:val="24"/>
          <w:szCs w:val="24"/>
        </w:rPr>
        <w:t xml:space="preserve">dostępne złącze audio, wbudowane głośniki stereo, mikrofon, </w:t>
      </w:r>
    </w:p>
    <w:p w14:paraId="68A1DF94" w14:textId="77777777" w:rsidR="00644E79" w:rsidRPr="00B04D29" w:rsidRDefault="00644E79" w:rsidP="00644E79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04D29">
        <w:rPr>
          <w:rFonts w:ascii="Times New Roman" w:hAnsi="Times New Roman"/>
          <w:b/>
          <w:sz w:val="24"/>
          <w:szCs w:val="24"/>
        </w:rPr>
        <w:t>APARAT:</w:t>
      </w:r>
      <w:r w:rsidRPr="00B04D29">
        <w:rPr>
          <w:rFonts w:ascii="Times New Roman" w:hAnsi="Times New Roman"/>
          <w:sz w:val="24"/>
          <w:szCs w:val="24"/>
        </w:rPr>
        <w:t xml:space="preserve"> główny: min 5Mpix, przedni: min. 2Mpix;</w:t>
      </w:r>
    </w:p>
    <w:p w14:paraId="250B2DD3" w14:textId="77777777" w:rsidR="00644E79" w:rsidRPr="00B04D29" w:rsidRDefault="00644E79" w:rsidP="00644E79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04D29">
        <w:rPr>
          <w:rFonts w:ascii="Times New Roman" w:hAnsi="Times New Roman"/>
          <w:b/>
          <w:sz w:val="24"/>
          <w:szCs w:val="24"/>
        </w:rPr>
        <w:t>NAGRYWANIE VIDEO</w:t>
      </w:r>
      <w:r w:rsidRPr="00B04D29">
        <w:rPr>
          <w:rFonts w:ascii="Times New Roman" w:hAnsi="Times New Roman"/>
          <w:sz w:val="24"/>
          <w:szCs w:val="24"/>
        </w:rPr>
        <w:t>: min 720p;</w:t>
      </w:r>
    </w:p>
    <w:p w14:paraId="38E9B133" w14:textId="77777777" w:rsidR="00644E79" w:rsidRPr="00B04D29" w:rsidRDefault="00644E79" w:rsidP="00644E79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04D29">
        <w:rPr>
          <w:rFonts w:ascii="Times New Roman" w:hAnsi="Times New Roman"/>
          <w:b/>
          <w:sz w:val="24"/>
          <w:szCs w:val="24"/>
        </w:rPr>
        <w:t>OBSŁUGA KART PAMIĘCI</w:t>
      </w:r>
      <w:r w:rsidRPr="00B04D29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B04D29">
        <w:rPr>
          <w:rFonts w:ascii="Times New Roman" w:hAnsi="Times New Roman"/>
          <w:sz w:val="24"/>
          <w:szCs w:val="24"/>
        </w:rPr>
        <w:t>microSD</w:t>
      </w:r>
      <w:proofErr w:type="spellEnd"/>
      <w:r w:rsidRPr="00B04D29">
        <w:rPr>
          <w:rFonts w:ascii="Times New Roman" w:hAnsi="Times New Roman"/>
          <w:sz w:val="24"/>
          <w:szCs w:val="24"/>
        </w:rPr>
        <w:t>;</w:t>
      </w:r>
    </w:p>
    <w:p w14:paraId="783FB82E" w14:textId="77777777" w:rsidR="00644E79" w:rsidRPr="00B04D29" w:rsidRDefault="00644E79" w:rsidP="00644E79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04D29">
        <w:rPr>
          <w:rFonts w:ascii="Times New Roman" w:hAnsi="Times New Roman"/>
          <w:b/>
          <w:sz w:val="24"/>
          <w:szCs w:val="24"/>
        </w:rPr>
        <w:t>MODEM</w:t>
      </w:r>
      <w:r w:rsidRPr="00B04D29">
        <w:rPr>
          <w:rFonts w:ascii="Times New Roman" w:hAnsi="Times New Roman"/>
          <w:sz w:val="24"/>
          <w:szCs w:val="24"/>
        </w:rPr>
        <w:t>: min. 4G LTE;</w:t>
      </w:r>
    </w:p>
    <w:p w14:paraId="3F89C7EE" w14:textId="77777777" w:rsidR="00644E79" w:rsidRPr="00B04D29" w:rsidRDefault="00644E79" w:rsidP="00644E79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04D29">
        <w:rPr>
          <w:rFonts w:ascii="Times New Roman" w:hAnsi="Times New Roman"/>
          <w:b/>
          <w:sz w:val="24"/>
          <w:szCs w:val="24"/>
        </w:rPr>
        <w:t>DODATKOWO</w:t>
      </w:r>
      <w:r w:rsidRPr="00B04D29">
        <w:rPr>
          <w:rFonts w:ascii="Times New Roman" w:hAnsi="Times New Roman"/>
          <w:sz w:val="24"/>
          <w:szCs w:val="24"/>
        </w:rPr>
        <w:t>: etui/pokrowiec na tablet, okablowanie do połączenia z komputerem PC, oprogramowanie do współpracy z komputerem PC i systemem Windows;</w:t>
      </w:r>
    </w:p>
    <w:p w14:paraId="23C7BBD2" w14:textId="77777777" w:rsidR="00644E79" w:rsidRPr="00B04D29" w:rsidRDefault="00644E79" w:rsidP="00644E79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4584E015" w14:textId="3F9B735D" w:rsidR="00B04D29" w:rsidRDefault="00B04D29">
      <w:pPr>
        <w:spacing w:line="259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tbl>
      <w:tblPr>
        <w:tblpPr w:leftFromText="141" w:rightFromText="141" w:vertAnchor="text" w:horzAnchor="margin" w:tblpXSpec="center" w:tblpY="58"/>
        <w:tblW w:w="13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3688"/>
        <w:gridCol w:w="1134"/>
        <w:gridCol w:w="1701"/>
        <w:gridCol w:w="1701"/>
        <w:gridCol w:w="1134"/>
        <w:gridCol w:w="1134"/>
        <w:gridCol w:w="1843"/>
      </w:tblGrid>
      <w:tr w:rsidR="00B04D29" w:rsidRPr="0061584D" w14:paraId="37E85F6A" w14:textId="77777777" w:rsidTr="00536A41">
        <w:trPr>
          <w:trHeight w:val="466"/>
        </w:trPr>
        <w:tc>
          <w:tcPr>
            <w:tcW w:w="1060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14:paraId="58E2FC35" w14:textId="77777777" w:rsidR="00B04D29" w:rsidRPr="0061584D" w:rsidRDefault="00B04D29" w:rsidP="00536A41">
            <w:pPr>
              <w:pStyle w:val="Nagwek1"/>
              <w:jc w:val="center"/>
              <w:rPr>
                <w:rFonts w:ascii="Cambria Math" w:hAnsi="Cambria Math"/>
                <w:sz w:val="20"/>
                <w:szCs w:val="20"/>
              </w:rPr>
            </w:pPr>
            <w:r w:rsidRPr="0061584D">
              <w:rPr>
                <w:rFonts w:ascii="Cambria Math" w:hAnsi="Cambria Math"/>
                <w:sz w:val="20"/>
                <w:szCs w:val="20"/>
              </w:rPr>
              <w:lastRenderedPageBreak/>
              <w:t>POZYCJA</w:t>
            </w:r>
          </w:p>
        </w:tc>
        <w:tc>
          <w:tcPr>
            <w:tcW w:w="3688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14:paraId="16F26CAD" w14:textId="77777777" w:rsidR="00B04D29" w:rsidRDefault="00B04D29" w:rsidP="00536A41">
            <w:pPr>
              <w:spacing w:after="0" w:line="240" w:lineRule="auto"/>
              <w:ind w:left="-116"/>
              <w:jc w:val="center"/>
              <w:rPr>
                <w:rFonts w:ascii="Cambria Math" w:hAnsi="Cambria Math" w:cs="Arial"/>
                <w:b/>
                <w:bCs/>
                <w:sz w:val="20"/>
                <w:szCs w:val="20"/>
              </w:rPr>
            </w:pPr>
            <w:r>
              <w:rPr>
                <w:rFonts w:ascii="Cambria Math" w:hAnsi="Cambria Math" w:cs="Arial"/>
                <w:b/>
                <w:bCs/>
                <w:sz w:val="20"/>
                <w:szCs w:val="20"/>
              </w:rPr>
              <w:t xml:space="preserve">SPECYFIKACJA SPRZĘTU </w:t>
            </w:r>
          </w:p>
          <w:p w14:paraId="6D3FE024" w14:textId="77777777" w:rsidR="00B04D29" w:rsidRPr="0061584D" w:rsidRDefault="00B04D29" w:rsidP="00536A41">
            <w:pPr>
              <w:spacing w:after="0" w:line="240" w:lineRule="auto"/>
              <w:ind w:left="-116"/>
              <w:jc w:val="center"/>
              <w:rPr>
                <w:rFonts w:ascii="Cambria Math" w:hAnsi="Cambria Math" w:cs="Arial"/>
                <w:b/>
                <w:bCs/>
                <w:sz w:val="20"/>
                <w:szCs w:val="20"/>
              </w:rPr>
            </w:pPr>
            <w:r>
              <w:rPr>
                <w:rFonts w:ascii="Cambria Math" w:hAnsi="Cambria Math" w:cs="Arial"/>
                <w:b/>
                <w:bCs/>
                <w:sz w:val="20"/>
                <w:szCs w:val="20"/>
              </w:rPr>
              <w:t>(TYP / MODEL / PRODUCENT)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14:paraId="4686C73A" w14:textId="77777777" w:rsidR="00B04D29" w:rsidRPr="0061584D" w:rsidRDefault="00B04D29" w:rsidP="00536A41">
            <w:pPr>
              <w:spacing w:after="0" w:line="240" w:lineRule="auto"/>
              <w:jc w:val="center"/>
              <w:rPr>
                <w:rFonts w:ascii="Cambria Math" w:hAnsi="Cambria Math" w:cs="Arial"/>
                <w:b/>
                <w:bCs/>
                <w:sz w:val="20"/>
                <w:szCs w:val="20"/>
              </w:rPr>
            </w:pPr>
            <w:r w:rsidRPr="0061584D">
              <w:rPr>
                <w:rFonts w:ascii="Cambria Math" w:hAnsi="Cambria Math" w:cs="Arial"/>
                <w:b/>
                <w:bCs/>
                <w:sz w:val="20"/>
                <w:szCs w:val="20"/>
              </w:rPr>
              <w:t>Ilość sztuk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8DB3E2"/>
          </w:tcPr>
          <w:p w14:paraId="3B95E98B" w14:textId="77777777" w:rsidR="00B04D29" w:rsidRPr="0061584D" w:rsidRDefault="00B04D29" w:rsidP="00536A41">
            <w:pPr>
              <w:spacing w:after="0" w:line="240" w:lineRule="auto"/>
              <w:jc w:val="center"/>
              <w:rPr>
                <w:rFonts w:ascii="Cambria Math" w:hAnsi="Cambria Math" w:cs="Arial"/>
                <w:b/>
                <w:bCs/>
                <w:sz w:val="20"/>
                <w:szCs w:val="20"/>
              </w:rPr>
            </w:pPr>
            <w:r>
              <w:rPr>
                <w:rFonts w:ascii="Cambria Math" w:hAnsi="Cambria Math" w:cs="Arial"/>
                <w:b/>
                <w:bCs/>
                <w:sz w:val="20"/>
                <w:szCs w:val="20"/>
              </w:rPr>
              <w:t xml:space="preserve">Cena jednostkowa netto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8DB3E2"/>
          </w:tcPr>
          <w:p w14:paraId="012D3B70" w14:textId="77777777" w:rsidR="00B04D29" w:rsidRPr="0061584D" w:rsidRDefault="00B04D29" w:rsidP="00536A41">
            <w:pPr>
              <w:spacing w:after="0" w:line="240" w:lineRule="auto"/>
              <w:jc w:val="center"/>
              <w:rPr>
                <w:rFonts w:ascii="Cambria Math" w:hAnsi="Cambria Math" w:cs="Arial"/>
                <w:b/>
                <w:bCs/>
                <w:sz w:val="20"/>
                <w:szCs w:val="20"/>
              </w:rPr>
            </w:pPr>
            <w:r>
              <w:rPr>
                <w:rFonts w:ascii="Cambria Math" w:hAnsi="Cambria Math" w:cs="Arial"/>
                <w:b/>
                <w:bCs/>
                <w:sz w:val="20"/>
                <w:szCs w:val="20"/>
              </w:rPr>
              <w:t>Wartość netto (3x4)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8DB3E2"/>
          </w:tcPr>
          <w:p w14:paraId="3F4DE52B" w14:textId="77777777" w:rsidR="00B04D29" w:rsidRPr="0061584D" w:rsidRDefault="00B04D29" w:rsidP="00536A41">
            <w:pPr>
              <w:spacing w:after="0" w:line="240" w:lineRule="auto"/>
              <w:jc w:val="center"/>
              <w:rPr>
                <w:rFonts w:ascii="Cambria Math" w:hAnsi="Cambria Math" w:cs="Arial"/>
                <w:b/>
                <w:bCs/>
                <w:sz w:val="20"/>
                <w:szCs w:val="20"/>
              </w:rPr>
            </w:pPr>
            <w:r>
              <w:rPr>
                <w:rFonts w:ascii="Cambria Math" w:hAnsi="Cambria Math" w:cs="Arial"/>
                <w:b/>
                <w:bCs/>
                <w:sz w:val="20"/>
                <w:szCs w:val="20"/>
              </w:rPr>
              <w:t>Stawka VAT %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8DB3E2"/>
          </w:tcPr>
          <w:p w14:paraId="2A5D8647" w14:textId="77777777" w:rsidR="00B04D29" w:rsidRPr="0061584D" w:rsidRDefault="00B04D29" w:rsidP="00536A41">
            <w:pPr>
              <w:spacing w:after="0" w:line="240" w:lineRule="auto"/>
              <w:jc w:val="center"/>
              <w:rPr>
                <w:rFonts w:ascii="Cambria Math" w:hAnsi="Cambria Math" w:cs="Arial"/>
                <w:b/>
                <w:bCs/>
                <w:sz w:val="20"/>
                <w:szCs w:val="20"/>
              </w:rPr>
            </w:pPr>
            <w:r>
              <w:rPr>
                <w:rFonts w:ascii="Cambria Math" w:hAnsi="Cambria Math" w:cs="Arial"/>
                <w:b/>
                <w:bCs/>
                <w:sz w:val="20"/>
                <w:szCs w:val="20"/>
              </w:rPr>
              <w:t>Kwota VAT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8DB3E2"/>
          </w:tcPr>
          <w:p w14:paraId="60F5270F" w14:textId="77777777" w:rsidR="00B04D29" w:rsidRPr="0061584D" w:rsidRDefault="00B04D29" w:rsidP="00536A41">
            <w:pPr>
              <w:spacing w:after="0" w:line="240" w:lineRule="auto"/>
              <w:jc w:val="center"/>
              <w:rPr>
                <w:rFonts w:ascii="Cambria Math" w:hAnsi="Cambria Math" w:cs="Arial"/>
                <w:b/>
                <w:bCs/>
                <w:sz w:val="20"/>
                <w:szCs w:val="20"/>
              </w:rPr>
            </w:pPr>
            <w:r>
              <w:rPr>
                <w:rFonts w:ascii="Cambria Math" w:hAnsi="Cambria Math" w:cs="Arial"/>
                <w:b/>
                <w:bCs/>
                <w:sz w:val="20"/>
                <w:szCs w:val="20"/>
              </w:rPr>
              <w:t>Wartość brutto (kol. 5+7)</w:t>
            </w:r>
          </w:p>
        </w:tc>
      </w:tr>
      <w:tr w:rsidR="00B04D29" w:rsidRPr="0061584D" w14:paraId="3890C0E8" w14:textId="77777777" w:rsidTr="00536A41">
        <w:trPr>
          <w:trHeight w:val="324"/>
        </w:trPr>
        <w:tc>
          <w:tcPr>
            <w:tcW w:w="1060" w:type="dxa"/>
            <w:shd w:val="clear" w:color="auto" w:fill="D5DCE4" w:themeFill="text2" w:themeFillTint="33"/>
            <w:vAlign w:val="center"/>
          </w:tcPr>
          <w:p w14:paraId="68A12DBD" w14:textId="77777777" w:rsidR="00B04D29" w:rsidRPr="0061584D" w:rsidRDefault="00B04D29" w:rsidP="00536A41">
            <w:pPr>
              <w:pStyle w:val="Nagwek1"/>
              <w:jc w:val="center"/>
              <w:rPr>
                <w:rFonts w:ascii="Cambria Math" w:hAnsi="Cambria Math"/>
                <w:sz w:val="20"/>
                <w:szCs w:val="20"/>
              </w:rPr>
            </w:pPr>
            <w:r w:rsidRPr="0061584D">
              <w:rPr>
                <w:rFonts w:ascii="Cambria Math" w:hAnsi="Cambria Math"/>
                <w:sz w:val="20"/>
                <w:szCs w:val="20"/>
              </w:rPr>
              <w:t>1.</w:t>
            </w:r>
          </w:p>
        </w:tc>
        <w:tc>
          <w:tcPr>
            <w:tcW w:w="3688" w:type="dxa"/>
            <w:shd w:val="clear" w:color="auto" w:fill="D5DCE4" w:themeFill="text2" w:themeFillTint="33"/>
            <w:vAlign w:val="center"/>
          </w:tcPr>
          <w:p w14:paraId="0A648966" w14:textId="77777777" w:rsidR="00B04D29" w:rsidRPr="0061584D" w:rsidRDefault="00B04D29" w:rsidP="00536A41">
            <w:pPr>
              <w:spacing w:after="0" w:line="240" w:lineRule="auto"/>
              <w:ind w:left="-116"/>
              <w:jc w:val="center"/>
              <w:rPr>
                <w:rFonts w:ascii="Cambria Math" w:hAnsi="Cambria Math" w:cs="Arial"/>
                <w:b/>
                <w:bCs/>
                <w:sz w:val="20"/>
                <w:szCs w:val="20"/>
              </w:rPr>
            </w:pPr>
            <w:r w:rsidRPr="0061584D">
              <w:rPr>
                <w:rFonts w:ascii="Cambria Math" w:hAnsi="Cambria Math" w:cs="Arial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134" w:type="dxa"/>
            <w:shd w:val="clear" w:color="auto" w:fill="D5DCE4" w:themeFill="text2" w:themeFillTint="33"/>
            <w:vAlign w:val="center"/>
          </w:tcPr>
          <w:p w14:paraId="4DF7CA72" w14:textId="77777777" w:rsidR="00B04D29" w:rsidRPr="0061584D" w:rsidRDefault="00B04D29" w:rsidP="00536A41">
            <w:pPr>
              <w:spacing w:after="0" w:line="240" w:lineRule="auto"/>
              <w:ind w:left="-70" w:right="-70"/>
              <w:jc w:val="center"/>
              <w:rPr>
                <w:rFonts w:ascii="Cambria Math" w:hAnsi="Cambria Math" w:cs="Arial"/>
                <w:b/>
                <w:bCs/>
                <w:sz w:val="20"/>
                <w:szCs w:val="20"/>
              </w:rPr>
            </w:pPr>
            <w:r w:rsidRPr="0061584D">
              <w:rPr>
                <w:rFonts w:ascii="Cambria Math" w:hAnsi="Cambria Math" w:cs="Arial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701" w:type="dxa"/>
            <w:shd w:val="clear" w:color="auto" w:fill="D5DCE4" w:themeFill="text2" w:themeFillTint="33"/>
          </w:tcPr>
          <w:p w14:paraId="361E60B0" w14:textId="77777777" w:rsidR="00B04D29" w:rsidRPr="0061584D" w:rsidRDefault="00B04D29" w:rsidP="00536A41">
            <w:pPr>
              <w:spacing w:after="0" w:line="240" w:lineRule="auto"/>
              <w:ind w:left="-70" w:right="-70"/>
              <w:jc w:val="center"/>
              <w:rPr>
                <w:rFonts w:ascii="Cambria Math" w:hAnsi="Cambria Math" w:cs="Arial"/>
                <w:b/>
                <w:bCs/>
                <w:sz w:val="20"/>
                <w:szCs w:val="20"/>
              </w:rPr>
            </w:pPr>
            <w:r>
              <w:rPr>
                <w:rFonts w:ascii="Cambria Math" w:hAnsi="Cambria Math" w:cs="Arial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1701" w:type="dxa"/>
            <w:shd w:val="clear" w:color="auto" w:fill="D5DCE4" w:themeFill="text2" w:themeFillTint="33"/>
          </w:tcPr>
          <w:p w14:paraId="467021A5" w14:textId="77777777" w:rsidR="00B04D29" w:rsidRPr="0061584D" w:rsidRDefault="00B04D29" w:rsidP="00536A41">
            <w:pPr>
              <w:spacing w:after="0" w:line="240" w:lineRule="auto"/>
              <w:ind w:left="-70" w:right="-70"/>
              <w:jc w:val="center"/>
              <w:rPr>
                <w:rFonts w:ascii="Cambria Math" w:hAnsi="Cambria Math" w:cs="Arial"/>
                <w:b/>
                <w:bCs/>
                <w:sz w:val="20"/>
                <w:szCs w:val="20"/>
              </w:rPr>
            </w:pPr>
            <w:r>
              <w:rPr>
                <w:rFonts w:ascii="Cambria Math" w:hAnsi="Cambria Math" w:cs="Arial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14:paraId="56C78B62" w14:textId="77777777" w:rsidR="00B04D29" w:rsidRPr="0061584D" w:rsidRDefault="00B04D29" w:rsidP="00536A41">
            <w:pPr>
              <w:spacing w:after="0" w:line="240" w:lineRule="auto"/>
              <w:ind w:left="-70" w:right="-70"/>
              <w:jc w:val="center"/>
              <w:rPr>
                <w:rFonts w:ascii="Cambria Math" w:hAnsi="Cambria Math" w:cs="Arial"/>
                <w:b/>
                <w:bCs/>
                <w:sz w:val="20"/>
                <w:szCs w:val="20"/>
              </w:rPr>
            </w:pPr>
            <w:r>
              <w:rPr>
                <w:rFonts w:ascii="Cambria Math" w:hAnsi="Cambria Math" w:cs="Arial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14:paraId="403B23A4" w14:textId="77777777" w:rsidR="00B04D29" w:rsidRPr="0061584D" w:rsidRDefault="00B04D29" w:rsidP="00536A41">
            <w:pPr>
              <w:spacing w:after="0" w:line="240" w:lineRule="auto"/>
              <w:ind w:left="-70" w:right="-70"/>
              <w:jc w:val="center"/>
              <w:rPr>
                <w:rFonts w:ascii="Cambria Math" w:hAnsi="Cambria Math" w:cs="Arial"/>
                <w:b/>
                <w:bCs/>
                <w:sz w:val="20"/>
                <w:szCs w:val="20"/>
              </w:rPr>
            </w:pPr>
            <w:r>
              <w:rPr>
                <w:rFonts w:ascii="Cambria Math" w:hAnsi="Cambria Math" w:cs="Arial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1843" w:type="dxa"/>
            <w:shd w:val="clear" w:color="auto" w:fill="D5DCE4" w:themeFill="text2" w:themeFillTint="33"/>
          </w:tcPr>
          <w:p w14:paraId="37D319C7" w14:textId="77777777" w:rsidR="00B04D29" w:rsidRPr="0061584D" w:rsidRDefault="00B04D29" w:rsidP="00536A41">
            <w:pPr>
              <w:spacing w:after="0" w:line="240" w:lineRule="auto"/>
              <w:ind w:left="-70" w:right="-70"/>
              <w:jc w:val="center"/>
              <w:rPr>
                <w:rFonts w:ascii="Cambria Math" w:hAnsi="Cambria Math" w:cs="Arial"/>
                <w:b/>
                <w:bCs/>
                <w:sz w:val="20"/>
                <w:szCs w:val="20"/>
              </w:rPr>
            </w:pPr>
            <w:r>
              <w:rPr>
                <w:rFonts w:ascii="Cambria Math" w:hAnsi="Cambria Math" w:cs="Arial"/>
                <w:b/>
                <w:bCs/>
                <w:sz w:val="20"/>
                <w:szCs w:val="20"/>
              </w:rPr>
              <w:t>8.</w:t>
            </w:r>
          </w:p>
        </w:tc>
      </w:tr>
      <w:tr w:rsidR="00B04D29" w:rsidRPr="00134CA8" w14:paraId="0D1B13E6" w14:textId="77777777" w:rsidTr="00536A41">
        <w:trPr>
          <w:trHeight w:val="70"/>
        </w:trPr>
        <w:tc>
          <w:tcPr>
            <w:tcW w:w="1060" w:type="dxa"/>
            <w:vAlign w:val="center"/>
          </w:tcPr>
          <w:p w14:paraId="2445676A" w14:textId="77777777" w:rsidR="00B04D29" w:rsidRPr="002C42EE" w:rsidRDefault="00B04D29" w:rsidP="00536A41">
            <w:pPr>
              <w:spacing w:after="0" w:line="240" w:lineRule="auto"/>
              <w:jc w:val="center"/>
              <w:rPr>
                <w:rFonts w:ascii="Cambria Math" w:hAnsi="Cambria Math" w:cs="Arial"/>
                <w:b/>
              </w:rPr>
            </w:pPr>
            <w:r>
              <w:rPr>
                <w:rFonts w:ascii="Cambria Math" w:hAnsi="Cambria Math" w:cs="Arial"/>
                <w:b/>
              </w:rPr>
              <w:t>1.</w:t>
            </w:r>
          </w:p>
        </w:tc>
        <w:tc>
          <w:tcPr>
            <w:tcW w:w="3688" w:type="dxa"/>
            <w:vAlign w:val="center"/>
          </w:tcPr>
          <w:p w14:paraId="159D0CE6" w14:textId="5674FD12" w:rsidR="00B04D29" w:rsidRPr="006F63E2" w:rsidRDefault="00B04D29" w:rsidP="00536A41">
            <w:pPr>
              <w:spacing w:after="0" w:line="240" w:lineRule="auto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TABLETY</w:t>
            </w:r>
            <w:r w:rsidRPr="006F63E2">
              <w:rPr>
                <w:rFonts w:ascii="Times New Roman" w:hAnsi="Times New Roman" w:cs="Times New Roman"/>
                <w:b/>
                <w:u w:val="single"/>
              </w:rPr>
              <w:t>:</w:t>
            </w:r>
          </w:p>
          <w:p w14:paraId="4504A0A8" w14:textId="20BD5011" w:rsidR="00B04D29" w:rsidRPr="006F63E2" w:rsidRDefault="00B04D29" w:rsidP="00536A41">
            <w:pPr>
              <w:spacing w:after="0"/>
              <w:rPr>
                <w:rFonts w:ascii="Times New Roman" w:hAnsi="Times New Roman" w:cs="Times New Roman"/>
              </w:rPr>
            </w:pPr>
            <w:r w:rsidRPr="006F63E2">
              <w:rPr>
                <w:rFonts w:ascii="Times New Roman" w:hAnsi="Times New Roman" w:cs="Times New Roman"/>
                <w:b/>
                <w:bCs/>
              </w:rPr>
              <w:t xml:space="preserve">1. </w:t>
            </w:r>
            <w:r>
              <w:rPr>
                <w:rFonts w:ascii="Times New Roman" w:hAnsi="Times New Roman" w:cs="Times New Roman"/>
                <w:b/>
                <w:bCs/>
              </w:rPr>
              <w:t>Ekran</w:t>
            </w:r>
            <w:r w:rsidRPr="006F63E2">
              <w:rPr>
                <w:rFonts w:ascii="Times New Roman" w:hAnsi="Times New Roman" w:cs="Times New Roman"/>
                <w:b/>
                <w:bCs/>
              </w:rPr>
              <w:t>:</w:t>
            </w:r>
            <w:r w:rsidRPr="006F63E2">
              <w:rPr>
                <w:rFonts w:ascii="Times New Roman" w:hAnsi="Times New Roman" w:cs="Times New Roman"/>
              </w:rPr>
              <w:t xml:space="preserve"> ……………………………………………………………………………………</w:t>
            </w:r>
          </w:p>
          <w:p w14:paraId="5D942359" w14:textId="272DA210" w:rsidR="00B04D29" w:rsidRPr="006F63E2" w:rsidRDefault="00B04D29" w:rsidP="00536A4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Pr="006F63E2">
              <w:rPr>
                <w:rFonts w:ascii="Times New Roman" w:hAnsi="Times New Roman" w:cs="Times New Roman"/>
                <w:b/>
                <w:bCs/>
              </w:rPr>
              <w:t>. P</w:t>
            </w:r>
            <w:r>
              <w:rPr>
                <w:rFonts w:ascii="Times New Roman" w:hAnsi="Times New Roman" w:cs="Times New Roman"/>
                <w:b/>
                <w:bCs/>
              </w:rPr>
              <w:t>amięć</w:t>
            </w:r>
            <w:r w:rsidRPr="006F63E2">
              <w:rPr>
                <w:rFonts w:ascii="Times New Roman" w:hAnsi="Times New Roman" w:cs="Times New Roman"/>
                <w:b/>
                <w:bCs/>
              </w:rPr>
              <w:t>:</w:t>
            </w:r>
            <w:r w:rsidRPr="006F63E2">
              <w:rPr>
                <w:rFonts w:ascii="Times New Roman" w:hAnsi="Times New Roman" w:cs="Times New Roman"/>
              </w:rPr>
              <w:t xml:space="preserve"> ……………………………………………………………………………………</w:t>
            </w:r>
          </w:p>
          <w:p w14:paraId="171CF0C4" w14:textId="62B8F5F9" w:rsidR="00B04D29" w:rsidRPr="006F63E2" w:rsidRDefault="00B04D29" w:rsidP="00536A4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  <w:r w:rsidRPr="006F63E2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</w:rPr>
              <w:t>Procesor</w:t>
            </w:r>
            <w:r w:rsidRPr="006F63E2">
              <w:rPr>
                <w:rFonts w:ascii="Times New Roman" w:hAnsi="Times New Roman" w:cs="Times New Roman"/>
                <w:b/>
                <w:bCs/>
              </w:rPr>
              <w:t>:</w:t>
            </w:r>
            <w:r w:rsidRPr="006F63E2">
              <w:rPr>
                <w:rFonts w:ascii="Times New Roman" w:hAnsi="Times New Roman" w:cs="Times New Roman"/>
              </w:rPr>
              <w:t xml:space="preserve"> ……………………………………………………………………………………</w:t>
            </w:r>
          </w:p>
          <w:p w14:paraId="4C4D441A" w14:textId="556E0675" w:rsidR="00B04D29" w:rsidRPr="006F63E2" w:rsidRDefault="00B04D29" w:rsidP="00536A4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  <w:r w:rsidRPr="006F63E2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</w:rPr>
              <w:t>System operacyjny</w:t>
            </w:r>
            <w:r w:rsidRPr="006F63E2">
              <w:rPr>
                <w:rFonts w:ascii="Times New Roman" w:hAnsi="Times New Roman" w:cs="Times New Roman"/>
                <w:b/>
                <w:bCs/>
              </w:rPr>
              <w:t>:</w:t>
            </w:r>
            <w:r w:rsidRPr="006F63E2">
              <w:rPr>
                <w:rFonts w:ascii="Times New Roman" w:hAnsi="Times New Roman" w:cs="Times New Roman"/>
              </w:rPr>
              <w:t xml:space="preserve">  ……………………………………………………………………………………</w:t>
            </w:r>
          </w:p>
          <w:p w14:paraId="4B3A7C6D" w14:textId="5CA6B754" w:rsidR="00B04D29" w:rsidRPr="006F63E2" w:rsidRDefault="00B04D29" w:rsidP="00536A4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  <w:r w:rsidRPr="006F63E2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</w:rPr>
              <w:t>Komunikacja</w:t>
            </w:r>
            <w:r w:rsidRPr="006F63E2">
              <w:rPr>
                <w:rFonts w:ascii="Times New Roman" w:hAnsi="Times New Roman" w:cs="Times New Roman"/>
                <w:b/>
                <w:bCs/>
              </w:rPr>
              <w:t>:</w:t>
            </w:r>
            <w:r w:rsidRPr="006F63E2">
              <w:rPr>
                <w:rFonts w:ascii="Times New Roman" w:hAnsi="Times New Roman" w:cs="Times New Roman"/>
              </w:rPr>
              <w:t xml:space="preserve"> ……………………………………………………………………………………</w:t>
            </w:r>
          </w:p>
          <w:p w14:paraId="1DC4396B" w14:textId="4E6C61A1" w:rsidR="00B04D29" w:rsidRPr="006F63E2" w:rsidRDefault="00B04D29" w:rsidP="00536A4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  <w:r w:rsidRPr="006F63E2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</w:rPr>
              <w:t>Audio</w:t>
            </w:r>
            <w:r w:rsidRPr="006F63E2">
              <w:rPr>
                <w:rFonts w:ascii="Times New Roman" w:hAnsi="Times New Roman" w:cs="Times New Roman"/>
                <w:b/>
                <w:bCs/>
              </w:rPr>
              <w:t>:</w:t>
            </w:r>
            <w:r w:rsidRPr="006F63E2">
              <w:rPr>
                <w:rFonts w:ascii="Times New Roman" w:hAnsi="Times New Roman" w:cs="Times New Roman"/>
              </w:rPr>
              <w:t xml:space="preserve"> ……………………………………………………………………………………</w:t>
            </w:r>
          </w:p>
          <w:p w14:paraId="0BDB6CDB" w14:textId="1CF6D4BD" w:rsidR="00B04D29" w:rsidRPr="006F63E2" w:rsidRDefault="00B04D29" w:rsidP="00536A4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</w:t>
            </w:r>
            <w:r w:rsidRPr="006F63E2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</w:rPr>
              <w:t>Aparat</w:t>
            </w:r>
            <w:r w:rsidRPr="006F63E2">
              <w:rPr>
                <w:rFonts w:ascii="Times New Roman" w:hAnsi="Times New Roman" w:cs="Times New Roman"/>
                <w:b/>
                <w:bCs/>
              </w:rPr>
              <w:t>:</w:t>
            </w:r>
            <w:r w:rsidRPr="006F63E2">
              <w:rPr>
                <w:rFonts w:ascii="Times New Roman" w:hAnsi="Times New Roman" w:cs="Times New Roman"/>
              </w:rPr>
              <w:t xml:space="preserve"> ……………………………………………………………………………………</w:t>
            </w:r>
          </w:p>
          <w:p w14:paraId="7BEBBCC3" w14:textId="25BB1FBC" w:rsidR="00B04D29" w:rsidRPr="006F63E2" w:rsidRDefault="00B04D29" w:rsidP="00536A4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</w:t>
            </w:r>
            <w:r w:rsidRPr="006F63E2">
              <w:rPr>
                <w:rFonts w:ascii="Times New Roman" w:hAnsi="Times New Roman" w:cs="Times New Roman"/>
                <w:b/>
                <w:bCs/>
              </w:rPr>
              <w:t>.</w:t>
            </w:r>
            <w:r w:rsidRPr="006F63E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Nagrywanie video:</w:t>
            </w:r>
          </w:p>
          <w:p w14:paraId="1DB56F51" w14:textId="77777777" w:rsidR="00B04D29" w:rsidRPr="006F63E2" w:rsidRDefault="00B04D29" w:rsidP="00536A41">
            <w:pPr>
              <w:spacing w:after="0"/>
              <w:rPr>
                <w:rFonts w:ascii="Times New Roman" w:hAnsi="Times New Roman" w:cs="Times New Roman"/>
              </w:rPr>
            </w:pPr>
            <w:r w:rsidRPr="006F63E2">
              <w:rPr>
                <w:rFonts w:ascii="Times New Roman" w:hAnsi="Times New Roman" w:cs="Times New Roman"/>
              </w:rPr>
              <w:t>……………………………………………………………………………………</w:t>
            </w:r>
          </w:p>
          <w:p w14:paraId="0DA813D4" w14:textId="77777777" w:rsidR="00B04D29" w:rsidRDefault="00B04D29" w:rsidP="00536A4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9.</w:t>
            </w:r>
            <w:r w:rsidRPr="006F63E2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Obsługa kart pamięci</w:t>
            </w:r>
            <w:r w:rsidRPr="006F63E2">
              <w:rPr>
                <w:rFonts w:ascii="Times New Roman" w:hAnsi="Times New Roman" w:cs="Times New Roman"/>
                <w:b/>
              </w:rPr>
              <w:t xml:space="preserve">: </w:t>
            </w:r>
            <w:r w:rsidRPr="006F63E2">
              <w:rPr>
                <w:rFonts w:ascii="Times New Roman" w:hAnsi="Times New Roman" w:cs="Times New Roman"/>
              </w:rPr>
              <w:t>……………………………………………………………………………………</w:t>
            </w:r>
          </w:p>
          <w:p w14:paraId="37543098" w14:textId="2568F38A" w:rsidR="00B04D29" w:rsidRDefault="00B04D29" w:rsidP="00536A41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B04D29">
              <w:rPr>
                <w:rFonts w:ascii="Times New Roman" w:hAnsi="Times New Roman" w:cs="Times New Roman"/>
                <w:b/>
              </w:rPr>
              <w:t>10. Modem:</w:t>
            </w:r>
          </w:p>
          <w:p w14:paraId="4653A90F" w14:textId="12897992" w:rsidR="00B04D29" w:rsidRPr="00B04D29" w:rsidRDefault="00B04D29" w:rsidP="00536A41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6F63E2">
              <w:rPr>
                <w:rFonts w:ascii="Times New Roman" w:hAnsi="Times New Roman" w:cs="Times New Roman"/>
              </w:rPr>
              <w:lastRenderedPageBreak/>
              <w:t>……………………………………………………………………………………</w:t>
            </w:r>
          </w:p>
          <w:p w14:paraId="547C2E3F" w14:textId="167AB213" w:rsidR="00B04D29" w:rsidRPr="00B04D29" w:rsidRDefault="00B04D29" w:rsidP="00B04D2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11. </w:t>
            </w:r>
            <w:r w:rsidRPr="00B04D29">
              <w:rPr>
                <w:rFonts w:ascii="Times New Roman" w:hAnsi="Times New Roman" w:cs="Times New Roman"/>
                <w:b/>
              </w:rPr>
              <w:t>DODATKOWO: etui/pokrowiec na tablet, okablowanie do połączenia z komputerem PC, oprogramowanie do współpracy z komputerem PC i systemem Windows</w:t>
            </w:r>
          </w:p>
        </w:tc>
        <w:tc>
          <w:tcPr>
            <w:tcW w:w="1134" w:type="dxa"/>
            <w:vAlign w:val="center"/>
          </w:tcPr>
          <w:p w14:paraId="3B070D17" w14:textId="77777777" w:rsidR="00B04D29" w:rsidRPr="002A2040" w:rsidRDefault="00B04D29" w:rsidP="00536A41">
            <w:pPr>
              <w:pStyle w:val="Akapitzlist"/>
              <w:spacing w:before="120" w:after="0" w:line="240" w:lineRule="auto"/>
              <w:ind w:left="-70" w:right="-70"/>
              <w:jc w:val="center"/>
              <w:rPr>
                <w:rFonts w:ascii="Cambria Math" w:hAnsi="Cambria Math" w:cs="Arial"/>
                <w:sz w:val="18"/>
                <w:szCs w:val="18"/>
                <w:u w:val="single"/>
              </w:rPr>
            </w:pPr>
            <w:r>
              <w:rPr>
                <w:rFonts w:ascii="Cambria Math" w:hAnsi="Cambria Math" w:cs="Arial"/>
                <w:b/>
                <w:sz w:val="24"/>
                <w:szCs w:val="24"/>
              </w:rPr>
              <w:lastRenderedPageBreak/>
              <w:t>15</w:t>
            </w:r>
          </w:p>
        </w:tc>
        <w:tc>
          <w:tcPr>
            <w:tcW w:w="1701" w:type="dxa"/>
          </w:tcPr>
          <w:p w14:paraId="188DFBE8" w14:textId="77777777" w:rsidR="00B04D29" w:rsidRPr="00134CA8" w:rsidRDefault="00B04D29" w:rsidP="00536A41">
            <w:pPr>
              <w:pStyle w:val="Akapitzlist"/>
              <w:spacing w:before="120" w:after="0" w:line="240" w:lineRule="auto"/>
              <w:ind w:left="-70" w:right="-70"/>
              <w:jc w:val="center"/>
              <w:rPr>
                <w:rFonts w:ascii="Cambria Math" w:hAnsi="Cambria Math" w:cs="Arial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1A05B0E0" w14:textId="77777777" w:rsidR="00B04D29" w:rsidRPr="00134CA8" w:rsidRDefault="00B04D29" w:rsidP="00536A41">
            <w:pPr>
              <w:pStyle w:val="Akapitzlist"/>
              <w:spacing w:before="120" w:after="0" w:line="240" w:lineRule="auto"/>
              <w:ind w:left="-70" w:right="-70"/>
              <w:jc w:val="center"/>
              <w:rPr>
                <w:rFonts w:ascii="Cambria Math" w:hAnsi="Cambria Math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675F40B0" w14:textId="77777777" w:rsidR="00B04D29" w:rsidRPr="00134CA8" w:rsidRDefault="00B04D29" w:rsidP="00536A41">
            <w:pPr>
              <w:pStyle w:val="Akapitzlist"/>
              <w:spacing w:before="120" w:after="0" w:line="240" w:lineRule="auto"/>
              <w:ind w:left="-70" w:right="-70"/>
              <w:jc w:val="center"/>
              <w:rPr>
                <w:rFonts w:ascii="Cambria Math" w:hAnsi="Cambria Math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4C418C6F" w14:textId="77777777" w:rsidR="00B04D29" w:rsidRPr="00134CA8" w:rsidRDefault="00B04D29" w:rsidP="00536A41">
            <w:pPr>
              <w:pStyle w:val="Akapitzlist"/>
              <w:spacing w:before="120" w:after="0" w:line="240" w:lineRule="auto"/>
              <w:ind w:left="-70" w:right="-70"/>
              <w:jc w:val="center"/>
              <w:rPr>
                <w:rFonts w:ascii="Cambria Math" w:hAnsi="Cambria Math" w:cs="Arial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09B558C4" w14:textId="77777777" w:rsidR="00B04D29" w:rsidRPr="00134CA8" w:rsidRDefault="00B04D29" w:rsidP="00536A41">
            <w:pPr>
              <w:pStyle w:val="Akapitzlist"/>
              <w:spacing w:before="120" w:after="0" w:line="240" w:lineRule="auto"/>
              <w:ind w:left="-70" w:right="-70"/>
              <w:jc w:val="center"/>
              <w:rPr>
                <w:rFonts w:ascii="Cambria Math" w:hAnsi="Cambria Math" w:cs="Arial"/>
                <w:b/>
                <w:sz w:val="24"/>
                <w:szCs w:val="24"/>
              </w:rPr>
            </w:pPr>
          </w:p>
        </w:tc>
      </w:tr>
      <w:tr w:rsidR="00B04D29" w:rsidRPr="00134CA8" w14:paraId="14A5A575" w14:textId="77777777" w:rsidTr="00536A41">
        <w:trPr>
          <w:trHeight w:val="70"/>
        </w:trPr>
        <w:tc>
          <w:tcPr>
            <w:tcW w:w="11552" w:type="dxa"/>
            <w:gridSpan w:val="7"/>
            <w:vAlign w:val="center"/>
          </w:tcPr>
          <w:p w14:paraId="62D716F9" w14:textId="77777777" w:rsidR="00B04D29" w:rsidRDefault="00B04D29" w:rsidP="00536A41">
            <w:pPr>
              <w:spacing w:after="0" w:line="240" w:lineRule="auto"/>
              <w:jc w:val="right"/>
              <w:rPr>
                <w:rFonts w:ascii="Cambria Math" w:hAnsi="Cambria Math" w:cs="Arial"/>
                <w:b/>
                <w:sz w:val="24"/>
                <w:szCs w:val="24"/>
              </w:rPr>
            </w:pPr>
            <w:r>
              <w:rPr>
                <w:rFonts w:ascii="Cambria Math" w:hAnsi="Cambria Math" w:cs="Arial"/>
                <w:b/>
                <w:sz w:val="24"/>
                <w:szCs w:val="24"/>
              </w:rPr>
              <w:t xml:space="preserve">RAZEM </w:t>
            </w:r>
          </w:p>
          <w:p w14:paraId="7099460A" w14:textId="77777777" w:rsidR="00B04D29" w:rsidRDefault="00B04D29" w:rsidP="00536A41">
            <w:pPr>
              <w:spacing w:after="0" w:line="240" w:lineRule="auto"/>
              <w:jc w:val="right"/>
              <w:rPr>
                <w:rFonts w:ascii="Cambria Math" w:hAnsi="Cambria Math" w:cs="Arial"/>
                <w:b/>
                <w:sz w:val="24"/>
                <w:szCs w:val="24"/>
              </w:rPr>
            </w:pPr>
            <w:r>
              <w:rPr>
                <w:rFonts w:ascii="Cambria Math" w:hAnsi="Cambria Math" w:cs="Arial"/>
                <w:b/>
                <w:sz w:val="24"/>
                <w:szCs w:val="24"/>
              </w:rPr>
              <w:t>(suma wszystkich pozycji w kol. 8)</w:t>
            </w:r>
          </w:p>
          <w:p w14:paraId="4320E9F0" w14:textId="77777777" w:rsidR="00B04D29" w:rsidRPr="00134CA8" w:rsidRDefault="00B04D29" w:rsidP="00536A41">
            <w:pPr>
              <w:pStyle w:val="Akapitzlist"/>
              <w:spacing w:before="120" w:after="0" w:line="240" w:lineRule="auto"/>
              <w:ind w:left="-70" w:right="11"/>
              <w:jc w:val="right"/>
              <w:rPr>
                <w:rFonts w:ascii="Cambria Math" w:hAnsi="Cambria Math" w:cs="Arial"/>
                <w:b/>
                <w:sz w:val="24"/>
                <w:szCs w:val="24"/>
              </w:rPr>
            </w:pPr>
            <w:r w:rsidRPr="00B5322C">
              <w:rPr>
                <w:rFonts w:ascii="Cambria Math" w:hAnsi="Cambria Math" w:cs="Arial"/>
                <w:i/>
                <w:sz w:val="24"/>
                <w:szCs w:val="24"/>
              </w:rPr>
              <w:t xml:space="preserve">Należy przenieść do formularza ofertowego dla części </w:t>
            </w:r>
            <w:r>
              <w:rPr>
                <w:rFonts w:ascii="Cambria Math" w:hAnsi="Cambria Math" w:cs="Arial"/>
                <w:i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60BB8336" w14:textId="77777777" w:rsidR="00B04D29" w:rsidRPr="00134CA8" w:rsidRDefault="00B04D29" w:rsidP="00536A41">
            <w:pPr>
              <w:pStyle w:val="Akapitzlist"/>
              <w:spacing w:before="120" w:after="0" w:line="240" w:lineRule="auto"/>
              <w:ind w:left="-70" w:right="-70"/>
              <w:jc w:val="center"/>
              <w:rPr>
                <w:rFonts w:ascii="Cambria Math" w:hAnsi="Cambria Math" w:cs="Arial"/>
                <w:b/>
                <w:sz w:val="24"/>
                <w:szCs w:val="24"/>
              </w:rPr>
            </w:pPr>
          </w:p>
        </w:tc>
      </w:tr>
    </w:tbl>
    <w:p w14:paraId="549AFC7A" w14:textId="77777777" w:rsidR="00B04D29" w:rsidRDefault="00B04D29" w:rsidP="00B04D29">
      <w:pPr>
        <w:spacing w:after="0" w:line="240" w:lineRule="auto"/>
        <w:ind w:firstLine="709"/>
        <w:jc w:val="right"/>
        <w:rPr>
          <w:b/>
        </w:rPr>
      </w:pPr>
    </w:p>
    <w:p w14:paraId="58D4AF22" w14:textId="77777777" w:rsidR="00B04D29" w:rsidRDefault="00B04D29" w:rsidP="00B04D29">
      <w:pPr>
        <w:spacing w:after="0" w:line="240" w:lineRule="auto"/>
        <w:ind w:firstLine="709"/>
        <w:jc w:val="right"/>
        <w:rPr>
          <w:b/>
        </w:rPr>
      </w:pPr>
    </w:p>
    <w:p w14:paraId="724F8AE2" w14:textId="77777777" w:rsidR="00B04D29" w:rsidRDefault="00B04D29" w:rsidP="00B04D29">
      <w:pPr>
        <w:spacing w:after="0" w:line="240" w:lineRule="auto"/>
        <w:ind w:firstLine="709"/>
        <w:jc w:val="right"/>
        <w:rPr>
          <w:b/>
        </w:rPr>
      </w:pPr>
    </w:p>
    <w:p w14:paraId="708FF0A4" w14:textId="77777777" w:rsidR="00B04D29" w:rsidRDefault="00B04D29" w:rsidP="00B04D29">
      <w:pPr>
        <w:spacing w:after="0" w:line="240" w:lineRule="auto"/>
        <w:ind w:firstLine="709"/>
        <w:jc w:val="right"/>
        <w:rPr>
          <w:b/>
        </w:rPr>
      </w:pPr>
    </w:p>
    <w:p w14:paraId="5D0FBD2F" w14:textId="77777777" w:rsidR="00B04D29" w:rsidRDefault="00B04D29" w:rsidP="00B04D29">
      <w:pPr>
        <w:spacing w:after="0" w:line="240" w:lineRule="auto"/>
        <w:ind w:firstLine="709"/>
        <w:jc w:val="right"/>
        <w:rPr>
          <w:b/>
        </w:rPr>
      </w:pPr>
    </w:p>
    <w:p w14:paraId="3FD9ACC9" w14:textId="77777777" w:rsidR="00B04D29" w:rsidRDefault="00B04D29" w:rsidP="00B04D29">
      <w:pPr>
        <w:spacing w:after="0" w:line="240" w:lineRule="auto"/>
        <w:ind w:firstLine="709"/>
        <w:jc w:val="right"/>
        <w:rPr>
          <w:b/>
        </w:rPr>
      </w:pPr>
    </w:p>
    <w:p w14:paraId="1CC66666" w14:textId="77777777" w:rsidR="00B04D29" w:rsidRDefault="00B04D29" w:rsidP="00B04D29">
      <w:pPr>
        <w:spacing w:after="0" w:line="240" w:lineRule="auto"/>
        <w:ind w:firstLine="709"/>
        <w:jc w:val="right"/>
        <w:rPr>
          <w:b/>
        </w:rPr>
      </w:pPr>
    </w:p>
    <w:p w14:paraId="0253268F" w14:textId="77777777" w:rsidR="00B04D29" w:rsidRDefault="00B04D29" w:rsidP="00B04D29">
      <w:pPr>
        <w:spacing w:after="0" w:line="240" w:lineRule="auto"/>
        <w:ind w:firstLine="709"/>
        <w:jc w:val="right"/>
        <w:rPr>
          <w:b/>
        </w:rPr>
      </w:pPr>
    </w:p>
    <w:p w14:paraId="4AFAE4B6" w14:textId="77777777" w:rsidR="00B04D29" w:rsidRPr="00134C52" w:rsidRDefault="00B04D29" w:rsidP="00B04D29">
      <w:pPr>
        <w:spacing w:after="0" w:line="240" w:lineRule="auto"/>
        <w:ind w:firstLine="709"/>
        <w:jc w:val="right"/>
        <w:rPr>
          <w:b/>
        </w:rPr>
      </w:pPr>
      <w:r>
        <w:rPr>
          <w:b/>
        </w:rPr>
        <w:t>……………………………………</w:t>
      </w:r>
      <w:r w:rsidRPr="00134C52">
        <w:rPr>
          <w:b/>
        </w:rPr>
        <w:t>…………………………………………..</w:t>
      </w:r>
    </w:p>
    <w:p w14:paraId="1624ECC5" w14:textId="77777777" w:rsidR="00B04D29" w:rsidRPr="006F63E2" w:rsidRDefault="00B04D29" w:rsidP="00B04D29">
      <w:pPr>
        <w:ind w:firstLine="708"/>
        <w:jc w:val="right"/>
        <w:rPr>
          <w:i/>
          <w:iCs/>
        </w:rPr>
      </w:pPr>
      <w:r w:rsidRPr="006F63E2">
        <w:rPr>
          <w:i/>
          <w:iCs/>
        </w:rPr>
        <w:t>Podpisano (upoważniony przedstawiciel wykonawcy)</w:t>
      </w:r>
    </w:p>
    <w:p w14:paraId="49A596C5" w14:textId="77777777" w:rsidR="005149A1" w:rsidRPr="00B04D29" w:rsidRDefault="005149A1" w:rsidP="00B04D29">
      <w:pPr>
        <w:pStyle w:val="Akapitzlist"/>
        <w:spacing w:after="0"/>
        <w:jc w:val="both"/>
        <w:rPr>
          <w:rFonts w:ascii="Times New Roman" w:hAnsi="Times New Roman"/>
          <w:sz w:val="24"/>
          <w:szCs w:val="24"/>
        </w:rPr>
      </w:pPr>
    </w:p>
    <w:sectPr w:rsidR="005149A1" w:rsidRPr="00B04D29" w:rsidSect="00B04D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9F84FE" w14:textId="77777777" w:rsidR="005E78CD" w:rsidRDefault="005E78CD" w:rsidP="00C84A91">
      <w:pPr>
        <w:spacing w:after="0" w:line="240" w:lineRule="auto"/>
      </w:pPr>
      <w:r>
        <w:separator/>
      </w:r>
    </w:p>
  </w:endnote>
  <w:endnote w:type="continuationSeparator" w:id="0">
    <w:p w14:paraId="19A68DC5" w14:textId="77777777" w:rsidR="005E78CD" w:rsidRDefault="005E78CD" w:rsidP="00C84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BDDAF" w14:textId="77777777" w:rsidR="00B04D29" w:rsidRDefault="00B04D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9694995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64458E1" w14:textId="3F73AA93" w:rsidR="008F00B9" w:rsidRDefault="008F00B9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399F691" w14:textId="77777777" w:rsidR="00B04D29" w:rsidRDefault="00B04D2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20F65" w14:textId="77777777" w:rsidR="00B04D29" w:rsidRDefault="00B04D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0BCB6" w14:textId="77777777" w:rsidR="005E78CD" w:rsidRDefault="005E78CD" w:rsidP="00C84A91">
      <w:pPr>
        <w:spacing w:after="0" w:line="240" w:lineRule="auto"/>
      </w:pPr>
      <w:r>
        <w:separator/>
      </w:r>
    </w:p>
  </w:footnote>
  <w:footnote w:type="continuationSeparator" w:id="0">
    <w:p w14:paraId="3CE28CEC" w14:textId="77777777" w:rsidR="005E78CD" w:rsidRDefault="005E78CD" w:rsidP="00C84A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B8BE8" w14:textId="77777777" w:rsidR="00B04D29" w:rsidRDefault="00B04D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34A1A" w14:textId="4D154ABA" w:rsidR="00C84A91" w:rsidRPr="00C84A91" w:rsidRDefault="00C84A91" w:rsidP="00C84A91">
    <w:pPr>
      <w:pStyle w:val="Nagwek"/>
      <w:jc w:val="right"/>
      <w:rPr>
        <w:i/>
        <w:iCs/>
      </w:rPr>
    </w:pPr>
    <w:r w:rsidRPr="00C84A91">
      <w:rPr>
        <w:i/>
        <w:iCs/>
      </w:rPr>
      <w:t>Załącznik nr 4</w:t>
    </w:r>
  </w:p>
  <w:p w14:paraId="66F4A1EA" w14:textId="77777777" w:rsidR="00C84A91" w:rsidRDefault="00C84A9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2924D" w14:textId="77777777" w:rsidR="00B04D29" w:rsidRDefault="00B04D2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208B9"/>
    <w:multiLevelType w:val="hybridMultilevel"/>
    <w:tmpl w:val="88E42D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455ABC"/>
    <w:multiLevelType w:val="hybridMultilevel"/>
    <w:tmpl w:val="70AA95B2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33C6491"/>
    <w:multiLevelType w:val="hybridMultilevel"/>
    <w:tmpl w:val="4670C4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6D1891"/>
    <w:multiLevelType w:val="hybridMultilevel"/>
    <w:tmpl w:val="59CAF0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304B14"/>
    <w:multiLevelType w:val="hybridMultilevel"/>
    <w:tmpl w:val="92B22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165ECE"/>
    <w:multiLevelType w:val="hybridMultilevel"/>
    <w:tmpl w:val="960A79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356214"/>
    <w:multiLevelType w:val="hybridMultilevel"/>
    <w:tmpl w:val="1AC2CE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9A1"/>
    <w:rsid w:val="005149A1"/>
    <w:rsid w:val="005E78CD"/>
    <w:rsid w:val="0063629D"/>
    <w:rsid w:val="00644E79"/>
    <w:rsid w:val="008F00B9"/>
    <w:rsid w:val="00907C39"/>
    <w:rsid w:val="00927233"/>
    <w:rsid w:val="00937769"/>
    <w:rsid w:val="00944BF1"/>
    <w:rsid w:val="00AB532C"/>
    <w:rsid w:val="00B04D29"/>
    <w:rsid w:val="00C17A80"/>
    <w:rsid w:val="00C84A91"/>
    <w:rsid w:val="00D27340"/>
    <w:rsid w:val="00D87921"/>
    <w:rsid w:val="00F16AD3"/>
    <w:rsid w:val="00F45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5D677E"/>
  <w15:chartTrackingRefBased/>
  <w15:docId w15:val="{E00E753A-2EC6-4B62-AEA4-DFA17FB1F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49A1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qFormat/>
    <w:rsid w:val="00B04D2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149A1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5149A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5149A1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84A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4A91"/>
  </w:style>
  <w:style w:type="paragraph" w:styleId="Stopka">
    <w:name w:val="footer"/>
    <w:basedOn w:val="Normalny"/>
    <w:link w:val="StopkaZnak"/>
    <w:uiPriority w:val="99"/>
    <w:unhideWhenUsed/>
    <w:rsid w:val="00C84A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4A91"/>
  </w:style>
  <w:style w:type="character" w:customStyle="1" w:styleId="Nagwek1Znak">
    <w:name w:val="Nagłówek 1 Znak"/>
    <w:basedOn w:val="Domylnaczcionkaakapitu"/>
    <w:link w:val="Nagwek1"/>
    <w:rsid w:val="00B04D2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0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650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Niemiec</dc:creator>
  <cp:keywords/>
  <dc:description/>
  <cp:lastModifiedBy>Edyta Niemiec</cp:lastModifiedBy>
  <cp:revision>8</cp:revision>
  <dcterms:created xsi:type="dcterms:W3CDTF">2021-07-02T15:45:00Z</dcterms:created>
  <dcterms:modified xsi:type="dcterms:W3CDTF">2021-07-06T12:50:00Z</dcterms:modified>
</cp:coreProperties>
</file>